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980"/>
        <w:gridCol w:w="2730"/>
        <w:gridCol w:w="3823"/>
      </w:tblGrid>
      <w:tr w14:paraId="27113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9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00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2026年菏泽市第六人民医院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公开招聘备案制工作人员进入考察体检范围人员名单</w:t>
            </w:r>
          </w:p>
        </w:tc>
      </w:tr>
      <w:tr w14:paraId="1EE4D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B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面试准考证号</w:t>
            </w:r>
          </w:p>
        </w:tc>
      </w:tr>
      <w:tr w14:paraId="062BB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7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7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临床医师</w:t>
            </w:r>
          </w:p>
          <w:p w14:paraId="66262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郭*威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3CC8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2026820007</w:t>
            </w:r>
          </w:p>
        </w:tc>
      </w:tr>
      <w:tr w14:paraId="56594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F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9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9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韩*鸿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15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2026820009</w:t>
            </w:r>
          </w:p>
        </w:tc>
      </w:tr>
      <w:tr w14:paraId="6C2A4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4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9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B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1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187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2026820013</w:t>
            </w:r>
          </w:p>
        </w:tc>
      </w:tr>
      <w:tr w14:paraId="05A85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1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B9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桑*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FB1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2026820010</w:t>
            </w:r>
          </w:p>
        </w:tc>
      </w:tr>
      <w:tr w14:paraId="690B8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6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杜*恒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65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2026820014</w:t>
            </w:r>
          </w:p>
        </w:tc>
      </w:tr>
      <w:tr w14:paraId="32C30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E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刘*坤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B6A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2026820008</w:t>
            </w:r>
          </w:p>
        </w:tc>
      </w:tr>
    </w:tbl>
    <w:p w14:paraId="366A1A9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8B33AB"/>
    <w:rsid w:val="128B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2026-08-21T09:46:00Z</dcterms:created>
  <dc:creator>媒易网络18105306562史</dc:creator>
  <cp:lastModifiedBy>媒易网络18105306562史</cp:lastModifiedBy>
  <dcterms:modified xsi:type="dcterms:W3CDTF">2026-08-21T09:47:58Z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5266FDF43C204F338EF132B1D715052D_11</vt:lpwstr>
  </property>
  <property fmtid="{D5CDD505-2E9C-101B-9397-08002B2CF9AE}" pid="4" name="KSOTemplateDocerSaveRecord">
    <vt:lpwstr>eyJoZGlkIjoiNTVhNGZiZjVlYjUzZGIwYjVmNmE2NTFhY2JhYTBkZmMiLCJ1c2VySWQiOiI1Nzg2OTE3MTkifQ==</vt:lpwstr>
  </property>
</Properties>
</file>